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F6D4" w14:textId="0B5C0F23" w:rsidR="00C70210" w:rsidRPr="003F0720" w:rsidRDefault="00762B8E" w:rsidP="00266FB4">
      <w:pPr>
        <w:spacing w:line="360" w:lineRule="auto"/>
        <w:rPr>
          <w:rFonts w:cs="Times New Roman"/>
          <w:szCs w:val="24"/>
        </w:rPr>
      </w:pPr>
      <w:r w:rsidRPr="003F0720">
        <w:rPr>
          <w:rFonts w:cs="Times New Roman"/>
          <w:szCs w:val="24"/>
        </w:rPr>
        <w:t xml:space="preserve">Litteraturlista </w:t>
      </w:r>
      <w:r w:rsidR="00B45608" w:rsidRPr="003F0720">
        <w:rPr>
          <w:rFonts w:cs="Times New Roman"/>
          <w:szCs w:val="24"/>
        </w:rPr>
        <w:t xml:space="preserve">Svenska som andraspråk, multimodala </w:t>
      </w:r>
      <w:proofErr w:type="gramStart"/>
      <w:r w:rsidR="00B45608" w:rsidRPr="003F0720">
        <w:rPr>
          <w:rFonts w:cs="Times New Roman"/>
          <w:szCs w:val="24"/>
        </w:rPr>
        <w:t xml:space="preserve">perspektiv </w:t>
      </w:r>
      <w:r w:rsidRPr="003F0720">
        <w:rPr>
          <w:rFonts w:cs="Times New Roman"/>
          <w:szCs w:val="24"/>
        </w:rPr>
        <w:t>,</w:t>
      </w:r>
      <w:proofErr w:type="gramEnd"/>
      <w:r w:rsidRPr="003F0720">
        <w:rPr>
          <w:rFonts w:cs="Times New Roman"/>
          <w:szCs w:val="24"/>
        </w:rPr>
        <w:t xml:space="preserve"> 9</w:t>
      </w:r>
      <w:r w:rsidR="00B45608" w:rsidRPr="003F0720">
        <w:rPr>
          <w:rFonts w:cs="Times New Roman"/>
          <w:szCs w:val="24"/>
        </w:rPr>
        <w:t>SK001</w:t>
      </w:r>
    </w:p>
    <w:p w14:paraId="06FC9AE3" w14:textId="23CEA899" w:rsidR="00762B8E" w:rsidRPr="003F0720" w:rsidRDefault="00762B8E" w:rsidP="00266FB4">
      <w:pPr>
        <w:spacing w:line="360" w:lineRule="auto"/>
        <w:rPr>
          <w:rFonts w:cs="Times New Roman"/>
          <w:szCs w:val="24"/>
        </w:rPr>
      </w:pPr>
    </w:p>
    <w:p w14:paraId="1C9B8797" w14:textId="40035BC7" w:rsidR="000A5118" w:rsidRPr="003F0720" w:rsidRDefault="00762B8E" w:rsidP="00266FB4">
      <w:pPr>
        <w:spacing w:line="360" w:lineRule="auto"/>
        <w:rPr>
          <w:rFonts w:cs="Times New Roman"/>
          <w:b/>
          <w:bCs/>
          <w:szCs w:val="24"/>
        </w:rPr>
      </w:pPr>
      <w:r w:rsidRPr="003F0720">
        <w:rPr>
          <w:rFonts w:cs="Times New Roman"/>
          <w:b/>
          <w:bCs/>
          <w:szCs w:val="24"/>
        </w:rPr>
        <w:t>Obligatorisk litteratur</w:t>
      </w:r>
    </w:p>
    <w:p w14:paraId="1367F77F" w14:textId="77777777" w:rsidR="000A5118" w:rsidRPr="003F0720" w:rsidRDefault="000A5118" w:rsidP="000A5118">
      <w:pPr>
        <w:spacing w:line="360" w:lineRule="auto"/>
        <w:rPr>
          <w:rFonts w:cs="Times New Roman"/>
          <w:color w:val="000000"/>
          <w:szCs w:val="24"/>
          <w:shd w:val="clear" w:color="auto" w:fill="FFFFFF"/>
          <w:lang w:val="en-US"/>
        </w:rPr>
      </w:pPr>
      <w:proofErr w:type="spellStart"/>
      <w:r w:rsidRPr="0061277F">
        <w:rPr>
          <w:rFonts w:cs="Times New Roman"/>
          <w:color w:val="000000"/>
          <w:szCs w:val="24"/>
          <w:shd w:val="clear" w:color="auto" w:fill="FFFFFF"/>
        </w:rPr>
        <w:t>Bezemer</w:t>
      </w:r>
      <w:proofErr w:type="spellEnd"/>
      <w:r w:rsidRPr="0061277F">
        <w:rPr>
          <w:rFonts w:cs="Times New Roman"/>
          <w:color w:val="000000"/>
          <w:szCs w:val="24"/>
          <w:shd w:val="clear" w:color="auto" w:fill="FFFFFF"/>
        </w:rPr>
        <w:t xml:space="preserve">, Jeff &amp; </w:t>
      </w:r>
      <w:proofErr w:type="spellStart"/>
      <w:r w:rsidRPr="0061277F">
        <w:rPr>
          <w:rFonts w:cs="Times New Roman"/>
          <w:color w:val="000000"/>
          <w:szCs w:val="24"/>
          <w:shd w:val="clear" w:color="auto" w:fill="FFFFFF"/>
        </w:rPr>
        <w:t>Kress</w:t>
      </w:r>
      <w:proofErr w:type="spellEnd"/>
      <w:r w:rsidRPr="0061277F">
        <w:rPr>
          <w:rFonts w:cs="Times New Roman"/>
          <w:color w:val="000000"/>
          <w:szCs w:val="24"/>
          <w:shd w:val="clear" w:color="auto" w:fill="FFFFFF"/>
        </w:rPr>
        <w:t xml:space="preserve">, Gunther. </w:t>
      </w:r>
      <w:r w:rsidRPr="003F0720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(2010). “Changing Text: A Social Semiotic Analysis of Textbooks.” </w:t>
      </w:r>
      <w:r w:rsidRPr="003F0720">
        <w:rPr>
          <w:rFonts w:cs="Times New Roman"/>
          <w:i/>
          <w:iCs/>
          <w:color w:val="000000"/>
          <w:szCs w:val="24"/>
          <w:shd w:val="clear" w:color="auto" w:fill="FFFFFF"/>
          <w:lang w:val="en-US"/>
        </w:rPr>
        <w:t>Designs for Learning,</w:t>
      </w:r>
      <w:r w:rsidRPr="003F0720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 3(1–2), (19 s.). https://doi.org/10.16993/dfl.26</w:t>
      </w:r>
    </w:p>
    <w:p w14:paraId="202F2CDD" w14:textId="77777777" w:rsidR="000A5118" w:rsidRPr="0061277F" w:rsidRDefault="00B45608" w:rsidP="00266FB4">
      <w:pPr>
        <w:spacing w:line="360" w:lineRule="auto"/>
        <w:rPr>
          <w:rFonts w:cs="Times New Roman"/>
          <w:color w:val="000000"/>
          <w:szCs w:val="24"/>
          <w:shd w:val="clear" w:color="auto" w:fill="FFFFFF"/>
        </w:rPr>
      </w:pPr>
      <w:proofErr w:type="spellStart"/>
      <w:r w:rsidRPr="003F0720">
        <w:rPr>
          <w:rFonts w:cs="Times New Roman"/>
          <w:color w:val="000000"/>
          <w:szCs w:val="24"/>
          <w:shd w:val="clear" w:color="auto" w:fill="FFFFFF"/>
          <w:lang w:val="en-US"/>
        </w:rPr>
        <w:t>Edvardsson</w:t>
      </w:r>
      <w:proofErr w:type="spellEnd"/>
      <w:r w:rsidRPr="003F0720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, Jenny. </w:t>
      </w:r>
      <w:proofErr w:type="spellStart"/>
      <w:r w:rsidRPr="003F0720">
        <w:rPr>
          <w:rFonts w:cs="Times New Roman"/>
          <w:color w:val="000000"/>
          <w:szCs w:val="24"/>
          <w:shd w:val="clear" w:color="auto" w:fill="FFFFFF"/>
        </w:rPr>
        <w:t>Godhe</w:t>
      </w:r>
      <w:proofErr w:type="spellEnd"/>
      <w:r w:rsidRPr="003F0720">
        <w:rPr>
          <w:rFonts w:cs="Times New Roman"/>
          <w:color w:val="000000"/>
          <w:szCs w:val="24"/>
          <w:shd w:val="clear" w:color="auto" w:fill="FFFFFF"/>
        </w:rPr>
        <w:t xml:space="preserve">, Anna-Lena. &amp; Magnusson Petra. (2018). </w:t>
      </w:r>
      <w:r w:rsidRPr="003F0720">
        <w:rPr>
          <w:rFonts w:cs="Times New Roman"/>
          <w:i/>
          <w:iCs/>
          <w:color w:val="000000"/>
          <w:szCs w:val="24"/>
          <w:shd w:val="clear" w:color="auto" w:fill="FFFFFF"/>
        </w:rPr>
        <w:t xml:space="preserve">Digitalisering, literacy och multimodalitet. </w:t>
      </w:r>
      <w:r w:rsidRPr="003F0720">
        <w:rPr>
          <w:rFonts w:cs="Times New Roman"/>
          <w:color w:val="000000"/>
          <w:szCs w:val="24"/>
          <w:shd w:val="clear" w:color="auto" w:fill="FFFFFF"/>
        </w:rPr>
        <w:t xml:space="preserve">Lund: Studentlitteratur. </w:t>
      </w:r>
      <w:r w:rsidRPr="0061277F">
        <w:rPr>
          <w:rFonts w:cs="Times New Roman"/>
          <w:color w:val="000000"/>
          <w:szCs w:val="24"/>
          <w:shd w:val="clear" w:color="auto" w:fill="FFFFFF"/>
        </w:rPr>
        <w:t>(114 s.)</w:t>
      </w:r>
      <w:r w:rsidR="000A5118" w:rsidRPr="0061277F">
        <w:rPr>
          <w:rFonts w:cs="Times New Roman"/>
        </w:rPr>
        <w:t xml:space="preserve"> </w:t>
      </w:r>
    </w:p>
    <w:p w14:paraId="77DD5632" w14:textId="4F9E3074" w:rsidR="00B45608" w:rsidRPr="003F0720" w:rsidRDefault="00B45608" w:rsidP="00266FB4">
      <w:pPr>
        <w:spacing w:line="360" w:lineRule="auto"/>
        <w:rPr>
          <w:rFonts w:cs="Times New Roman"/>
          <w:color w:val="000000"/>
          <w:szCs w:val="24"/>
          <w:shd w:val="clear" w:color="auto" w:fill="FFFFFF"/>
        </w:rPr>
      </w:pPr>
      <w:r w:rsidRPr="003F0720">
        <w:rPr>
          <w:rFonts w:cs="Times New Roman"/>
          <w:color w:val="000000"/>
          <w:szCs w:val="24"/>
          <w:shd w:val="clear" w:color="auto" w:fill="FFFFFF"/>
        </w:rPr>
        <w:t xml:space="preserve">Wedin, Åsa. &amp; Hedman, Christina. (2013). </w:t>
      </w:r>
      <w:r w:rsidRPr="003F0720">
        <w:rPr>
          <w:rFonts w:cs="Times New Roman"/>
          <w:i/>
          <w:iCs/>
          <w:color w:val="000000"/>
          <w:szCs w:val="24"/>
          <w:shd w:val="clear" w:color="auto" w:fill="FFFFFF"/>
        </w:rPr>
        <w:t xml:space="preserve">Flerspråkighet, </w:t>
      </w:r>
      <w:proofErr w:type="spellStart"/>
      <w:r w:rsidRPr="003F0720">
        <w:rPr>
          <w:rFonts w:cs="Times New Roman"/>
          <w:i/>
          <w:iCs/>
          <w:color w:val="000000"/>
          <w:szCs w:val="24"/>
          <w:shd w:val="clear" w:color="auto" w:fill="FFFFFF"/>
        </w:rPr>
        <w:t>litteracitet</w:t>
      </w:r>
      <w:proofErr w:type="spellEnd"/>
      <w:r w:rsidRPr="003F0720">
        <w:rPr>
          <w:rFonts w:cs="Times New Roman"/>
          <w:i/>
          <w:iCs/>
          <w:color w:val="000000"/>
          <w:szCs w:val="24"/>
          <w:shd w:val="clear" w:color="auto" w:fill="FFFFFF"/>
        </w:rPr>
        <w:t xml:space="preserve"> &amp; multimodalitet. </w:t>
      </w:r>
      <w:r w:rsidRPr="003F0720">
        <w:rPr>
          <w:rFonts w:cs="Times New Roman"/>
          <w:color w:val="000000"/>
          <w:szCs w:val="24"/>
          <w:shd w:val="clear" w:color="auto" w:fill="FFFFFF"/>
        </w:rPr>
        <w:t xml:space="preserve">Lund: Studentlitteratur. (234 s.) </w:t>
      </w:r>
    </w:p>
    <w:p w14:paraId="75E5306D" w14:textId="76FBD593" w:rsidR="00540A90" w:rsidRPr="003F0720" w:rsidRDefault="00741FE4" w:rsidP="00266FB4">
      <w:pPr>
        <w:spacing w:line="360" w:lineRule="auto"/>
        <w:rPr>
          <w:rFonts w:cs="Times New Roman"/>
        </w:rPr>
      </w:pPr>
      <w:r w:rsidRPr="003F0720">
        <w:rPr>
          <w:rFonts w:cs="Times New Roman"/>
          <w:szCs w:val="24"/>
        </w:rPr>
        <w:t xml:space="preserve">Wedin, Åsa. Rosén, Jenny. &amp; </w:t>
      </w:r>
      <w:proofErr w:type="spellStart"/>
      <w:r w:rsidRPr="003F0720">
        <w:rPr>
          <w:rFonts w:cs="Times New Roman"/>
          <w:szCs w:val="24"/>
        </w:rPr>
        <w:t>Hennius</w:t>
      </w:r>
      <w:proofErr w:type="spellEnd"/>
      <w:r w:rsidRPr="003F0720">
        <w:rPr>
          <w:rFonts w:cs="Times New Roman"/>
          <w:szCs w:val="24"/>
        </w:rPr>
        <w:t xml:space="preserve">, Samira. 2018. </w:t>
      </w:r>
      <w:r w:rsidR="000A5118" w:rsidRPr="003F0720">
        <w:rPr>
          <w:rFonts w:cs="Times New Roman"/>
          <w:szCs w:val="24"/>
        </w:rPr>
        <w:t>”</w:t>
      </w:r>
      <w:r w:rsidRPr="003F0720">
        <w:rPr>
          <w:rFonts w:cs="Times New Roman"/>
          <w:szCs w:val="24"/>
        </w:rPr>
        <w:t xml:space="preserve">Transspråkande och multimodalitet i grundläggande skriftspråksundervisning inom </w:t>
      </w:r>
      <w:proofErr w:type="spellStart"/>
      <w:r w:rsidRPr="003F0720">
        <w:rPr>
          <w:rFonts w:cs="Times New Roman"/>
          <w:szCs w:val="24"/>
        </w:rPr>
        <w:t>sfi</w:t>
      </w:r>
      <w:proofErr w:type="spellEnd"/>
      <w:r w:rsidRPr="003F0720">
        <w:rPr>
          <w:rFonts w:cs="Times New Roman"/>
          <w:szCs w:val="24"/>
        </w:rPr>
        <w:t>.</w:t>
      </w:r>
      <w:r w:rsidR="000A5118" w:rsidRPr="003F0720">
        <w:rPr>
          <w:rFonts w:cs="Times New Roman"/>
          <w:szCs w:val="24"/>
        </w:rPr>
        <w:t>”</w:t>
      </w:r>
      <w:r w:rsidRPr="003F0720">
        <w:rPr>
          <w:rFonts w:cs="Times New Roman"/>
          <w:szCs w:val="24"/>
        </w:rPr>
        <w:t xml:space="preserve"> </w:t>
      </w:r>
      <w:r w:rsidRPr="003F0720">
        <w:rPr>
          <w:rFonts w:cs="Times New Roman"/>
          <w:i/>
          <w:iCs/>
        </w:rPr>
        <w:t>Pedagogisk Forskning i Sverige</w:t>
      </w:r>
      <w:r w:rsidRPr="003F0720">
        <w:rPr>
          <w:rFonts w:cs="Times New Roman"/>
        </w:rPr>
        <w:t xml:space="preserve"> </w:t>
      </w:r>
      <w:proofErr w:type="spellStart"/>
      <w:r w:rsidRPr="003F0720">
        <w:rPr>
          <w:rFonts w:cs="Times New Roman"/>
        </w:rPr>
        <w:t>årg</w:t>
      </w:r>
      <w:proofErr w:type="spellEnd"/>
      <w:r w:rsidRPr="003F0720">
        <w:rPr>
          <w:rFonts w:cs="Times New Roman"/>
        </w:rPr>
        <w:t xml:space="preserve"> 23 nr 1-2 2018 </w:t>
      </w:r>
      <w:proofErr w:type="spellStart"/>
      <w:r w:rsidRPr="003F0720">
        <w:rPr>
          <w:rFonts w:cs="Times New Roman"/>
        </w:rPr>
        <w:t>issn</w:t>
      </w:r>
      <w:proofErr w:type="spellEnd"/>
      <w:r w:rsidRPr="003F0720">
        <w:rPr>
          <w:rFonts w:cs="Times New Roman"/>
        </w:rPr>
        <w:t xml:space="preserve"> </w:t>
      </w:r>
      <w:proofErr w:type="gramStart"/>
      <w:r w:rsidRPr="003F0720">
        <w:rPr>
          <w:rFonts w:cs="Times New Roman"/>
        </w:rPr>
        <w:t>1401-6788</w:t>
      </w:r>
      <w:proofErr w:type="gramEnd"/>
      <w:r w:rsidRPr="003F0720">
        <w:rPr>
          <w:rFonts w:cs="Times New Roman"/>
        </w:rPr>
        <w:t>. (24 s.)</w:t>
      </w:r>
      <w:r w:rsidR="00540A90" w:rsidRPr="003F0720">
        <w:rPr>
          <w:rFonts w:cs="Times New Roman"/>
        </w:rPr>
        <w:t xml:space="preserve"> </w:t>
      </w:r>
    </w:p>
    <w:p w14:paraId="10C068CA" w14:textId="5F84168F" w:rsidR="00540A90" w:rsidRPr="003F0720" w:rsidRDefault="00BC2A98" w:rsidP="00BC2A9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  <w:lang w:val="en-US"/>
        </w:rPr>
      </w:pPr>
      <w:proofErr w:type="spellStart"/>
      <w:r w:rsidRPr="0061277F">
        <w:rPr>
          <w:rFonts w:cs="Times New Roman"/>
        </w:rPr>
        <w:t>Kress</w:t>
      </w:r>
      <w:proofErr w:type="spellEnd"/>
      <w:r w:rsidRPr="0061277F">
        <w:rPr>
          <w:rFonts w:cs="Times New Roman"/>
        </w:rPr>
        <w:t xml:space="preserve">, G. R. (2005). </w:t>
      </w:r>
      <w:r w:rsidRPr="003F0720">
        <w:rPr>
          <w:rFonts w:cs="Times New Roman"/>
          <w:lang w:val="en-US"/>
        </w:rPr>
        <w:t>“</w:t>
      </w:r>
      <w:r w:rsidRPr="003F0720">
        <w:rPr>
          <w:rFonts w:cs="Times New Roman"/>
          <w:sz w:val="22"/>
          <w:lang w:val="en-US"/>
        </w:rPr>
        <w:t xml:space="preserve">A new approach to understanding school English: multimodal semiotics” I </w:t>
      </w:r>
      <w:r w:rsidRPr="003F0720">
        <w:rPr>
          <w:rFonts w:cs="Times New Roman"/>
          <w:i/>
          <w:iCs/>
          <w:lang w:val="en-US"/>
        </w:rPr>
        <w:t>English in urban classrooms. a multimodal perspective on teaching and learning.</w:t>
      </w:r>
      <w:r w:rsidRPr="003F0720">
        <w:rPr>
          <w:rFonts w:cs="Times New Roman"/>
          <w:lang w:val="en-US"/>
        </w:rPr>
        <w:t xml:space="preserve"> </w:t>
      </w:r>
      <w:proofErr w:type="spellStart"/>
      <w:r w:rsidRPr="003F0720">
        <w:rPr>
          <w:rFonts w:cs="Times New Roman"/>
          <w:lang w:val="en-US"/>
        </w:rPr>
        <w:t>RoutledgeFalmer</w:t>
      </w:r>
      <w:proofErr w:type="spellEnd"/>
      <w:r w:rsidRPr="003F0720">
        <w:rPr>
          <w:rFonts w:cs="Times New Roman"/>
          <w:lang w:val="en-US"/>
        </w:rPr>
        <w:t>. (15 s.)</w:t>
      </w:r>
    </w:p>
    <w:p w14:paraId="69625406" w14:textId="77777777" w:rsidR="00BC2A98" w:rsidRPr="003F0720" w:rsidRDefault="00BC2A98" w:rsidP="00BC2A98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  <w:lang w:val="en-US"/>
        </w:rPr>
      </w:pPr>
    </w:p>
    <w:p w14:paraId="5F50080F" w14:textId="5BB87A54" w:rsidR="00540A90" w:rsidRPr="0061277F" w:rsidRDefault="00540A90" w:rsidP="00266FB4">
      <w:pPr>
        <w:spacing w:line="360" w:lineRule="auto"/>
        <w:rPr>
          <w:rFonts w:cs="Times New Roman"/>
          <w:lang w:val="en-US"/>
        </w:rPr>
      </w:pPr>
      <w:r w:rsidRPr="003F0720">
        <w:rPr>
          <w:rFonts w:cs="Times New Roman"/>
        </w:rPr>
        <w:t xml:space="preserve">Lindgren, Simon (2009) </w:t>
      </w:r>
      <w:r w:rsidR="0061277F" w:rsidRPr="003F0720">
        <w:rPr>
          <w:rFonts w:cs="Times New Roman"/>
        </w:rPr>
        <w:t>Populärkultur</w:t>
      </w:r>
      <w:r w:rsidRPr="003F0720">
        <w:rPr>
          <w:rFonts w:cs="Times New Roman"/>
        </w:rPr>
        <w:t xml:space="preserve">: teorier, metoder och analyser, 2., [rev.] uppl. </w:t>
      </w:r>
      <w:r w:rsidRPr="0061277F">
        <w:rPr>
          <w:rFonts w:cs="Times New Roman"/>
          <w:lang w:val="en-US"/>
        </w:rPr>
        <w:t xml:space="preserve">Stockholm: Liber </w:t>
      </w:r>
      <w:r w:rsidR="00BC2A98" w:rsidRPr="0061277F">
        <w:rPr>
          <w:rFonts w:cs="Times New Roman"/>
          <w:lang w:val="en-US"/>
        </w:rPr>
        <w:t>(231 s.)</w:t>
      </w:r>
    </w:p>
    <w:p w14:paraId="2963379B" w14:textId="08F3048E" w:rsidR="00B45608" w:rsidRPr="0061277F" w:rsidRDefault="00540A90" w:rsidP="00266FB4">
      <w:pPr>
        <w:spacing w:line="360" w:lineRule="auto"/>
        <w:rPr>
          <w:rFonts w:cs="Times New Roman"/>
          <w:lang w:val="en-US"/>
        </w:rPr>
      </w:pPr>
      <w:r w:rsidRPr="0061277F">
        <w:rPr>
          <w:rFonts w:cs="Times New Roman"/>
          <w:lang w:val="en-US"/>
        </w:rPr>
        <w:t xml:space="preserve">Hall, Stuart (1980). </w:t>
      </w:r>
      <w:r w:rsidRPr="003F0720">
        <w:rPr>
          <w:rFonts w:cs="Times New Roman"/>
          <w:lang w:val="en-US"/>
        </w:rPr>
        <w:t xml:space="preserve">“Encoding/Decoding.” I Hall, S. (2005). Culture, Media, language: Working papers in cultural studies, 1972-79. </w:t>
      </w:r>
      <w:r w:rsidRPr="0061277F">
        <w:rPr>
          <w:rFonts w:cs="Times New Roman"/>
          <w:lang w:val="en-US"/>
        </w:rPr>
        <w:t>Abingdon, Oxon: Routledge.</w:t>
      </w:r>
      <w:r w:rsidR="000A5118" w:rsidRPr="0061277F">
        <w:rPr>
          <w:rFonts w:cs="Times New Roman"/>
          <w:lang w:val="en-US"/>
        </w:rPr>
        <w:t xml:space="preserve"> (10 s.)</w:t>
      </w:r>
    </w:p>
    <w:p w14:paraId="0CED9D75" w14:textId="77777777" w:rsidR="00B45608" w:rsidRPr="0061277F" w:rsidRDefault="00B45608" w:rsidP="00266FB4">
      <w:pPr>
        <w:spacing w:line="360" w:lineRule="auto"/>
        <w:rPr>
          <w:rFonts w:cs="Times New Roman"/>
          <w:szCs w:val="24"/>
          <w:lang w:val="en-US"/>
        </w:rPr>
      </w:pPr>
    </w:p>
    <w:p w14:paraId="6465F3DC" w14:textId="73FFED00" w:rsidR="00266FB4" w:rsidRPr="0061277F" w:rsidRDefault="00D73CCF" w:rsidP="00266FB4">
      <w:pPr>
        <w:spacing w:line="360" w:lineRule="auto"/>
        <w:rPr>
          <w:rFonts w:cs="Times New Roman"/>
          <w:szCs w:val="24"/>
          <w:lang w:val="en-US"/>
        </w:rPr>
      </w:pPr>
      <w:proofErr w:type="spellStart"/>
      <w:r w:rsidRPr="0061277F">
        <w:rPr>
          <w:rFonts w:cs="Times New Roman"/>
          <w:szCs w:val="24"/>
          <w:lang w:val="en-US"/>
        </w:rPr>
        <w:t>Totalt</w:t>
      </w:r>
      <w:proofErr w:type="spellEnd"/>
      <w:r w:rsidRPr="0061277F">
        <w:rPr>
          <w:rFonts w:cs="Times New Roman"/>
          <w:szCs w:val="24"/>
          <w:lang w:val="en-US"/>
        </w:rPr>
        <w:t xml:space="preserve">: ca </w:t>
      </w:r>
      <w:r w:rsidR="003F0720" w:rsidRPr="0061277F">
        <w:rPr>
          <w:rFonts w:cs="Times New Roman"/>
          <w:szCs w:val="24"/>
          <w:lang w:val="en-US"/>
        </w:rPr>
        <w:t>650</w:t>
      </w:r>
      <w:r w:rsidRPr="0061277F">
        <w:rPr>
          <w:rFonts w:cs="Times New Roman"/>
          <w:szCs w:val="24"/>
          <w:lang w:val="en-US"/>
        </w:rPr>
        <w:t xml:space="preserve"> s. </w:t>
      </w:r>
    </w:p>
    <w:p w14:paraId="30E558DF" w14:textId="77777777" w:rsidR="00266FB4" w:rsidRPr="0061277F" w:rsidRDefault="00266FB4" w:rsidP="00266FB4">
      <w:pPr>
        <w:spacing w:line="360" w:lineRule="auto"/>
        <w:rPr>
          <w:rFonts w:cs="Times New Roman"/>
          <w:szCs w:val="24"/>
          <w:lang w:val="en-US"/>
        </w:rPr>
      </w:pPr>
    </w:p>
    <w:p w14:paraId="1D3429F6" w14:textId="3C4D4939" w:rsidR="000D00D1" w:rsidRPr="0061277F" w:rsidRDefault="000D00D1" w:rsidP="00266FB4">
      <w:pPr>
        <w:spacing w:line="360" w:lineRule="auto"/>
        <w:rPr>
          <w:rFonts w:cs="Times New Roman"/>
          <w:b/>
          <w:bCs/>
          <w:szCs w:val="24"/>
          <w:lang w:val="en-US"/>
        </w:rPr>
      </w:pPr>
      <w:proofErr w:type="spellStart"/>
      <w:r w:rsidRPr="0061277F">
        <w:rPr>
          <w:rFonts w:cs="Times New Roman"/>
          <w:b/>
          <w:bCs/>
          <w:szCs w:val="24"/>
          <w:lang w:val="en-US"/>
        </w:rPr>
        <w:t>Referenslitteratur</w:t>
      </w:r>
      <w:proofErr w:type="spellEnd"/>
      <w:r w:rsidRPr="0061277F">
        <w:rPr>
          <w:rFonts w:cs="Times New Roman"/>
          <w:b/>
          <w:bCs/>
          <w:szCs w:val="24"/>
          <w:lang w:val="en-US"/>
        </w:rPr>
        <w:t xml:space="preserve"> </w:t>
      </w:r>
    </w:p>
    <w:p w14:paraId="723968BD" w14:textId="77777777" w:rsidR="003F0720" w:rsidRPr="003F0720" w:rsidRDefault="003F0720" w:rsidP="003F0720">
      <w:pPr>
        <w:pStyle w:val="ReferenserSimonWessboavhandling2020"/>
        <w:rPr>
          <w:rFonts w:ascii="Times New Roman" w:hAnsi="Times New Roman"/>
          <w:sz w:val="24"/>
        </w:rPr>
      </w:pPr>
      <w:r w:rsidRPr="003F0720">
        <w:rPr>
          <w:rFonts w:ascii="Times New Roman" w:hAnsi="Times New Roman"/>
          <w:sz w:val="24"/>
        </w:rPr>
        <w:t xml:space="preserve">Chandler, Daniel. (2007). </w:t>
      </w:r>
      <w:r w:rsidRPr="003F0720">
        <w:rPr>
          <w:rFonts w:ascii="Times New Roman" w:hAnsi="Times New Roman"/>
          <w:i/>
          <w:sz w:val="24"/>
        </w:rPr>
        <w:t>Semiotics : the basics</w:t>
      </w:r>
      <w:r w:rsidRPr="003F0720">
        <w:rPr>
          <w:rFonts w:ascii="Times New Roman" w:hAnsi="Times New Roman"/>
          <w:sz w:val="24"/>
        </w:rPr>
        <w:t>. London: Routledge.</w:t>
      </w:r>
    </w:p>
    <w:p w14:paraId="4F6B4E5C" w14:textId="77777777" w:rsidR="003F0720" w:rsidRPr="003F0720" w:rsidRDefault="003F0720" w:rsidP="003F0720">
      <w:pPr>
        <w:pStyle w:val="ReferenserSimonWessboavhandling2020"/>
        <w:rPr>
          <w:rFonts w:ascii="Times New Roman" w:hAnsi="Times New Roman"/>
          <w:sz w:val="24"/>
        </w:rPr>
      </w:pPr>
      <w:r w:rsidRPr="003F0720">
        <w:rPr>
          <w:rFonts w:ascii="Times New Roman" w:hAnsi="Times New Roman"/>
          <w:sz w:val="24"/>
        </w:rPr>
        <w:t xml:space="preserve">Hall, Stuart. (1997). </w:t>
      </w:r>
      <w:r w:rsidRPr="003F0720">
        <w:rPr>
          <w:rFonts w:ascii="Times New Roman" w:hAnsi="Times New Roman"/>
          <w:i/>
          <w:sz w:val="24"/>
        </w:rPr>
        <w:t>Representation – cultural representations and signifying practices.</w:t>
      </w:r>
      <w:r w:rsidRPr="003F0720">
        <w:rPr>
          <w:rFonts w:ascii="Times New Roman" w:hAnsi="Times New Roman"/>
          <w:sz w:val="24"/>
        </w:rPr>
        <w:t xml:space="preserve"> London: Sage.</w:t>
      </w:r>
    </w:p>
    <w:p w14:paraId="6D8516F6" w14:textId="77777777" w:rsidR="003F0720" w:rsidRPr="003F0720" w:rsidRDefault="003F0720" w:rsidP="003F0720">
      <w:pPr>
        <w:pStyle w:val="ReferenserSimonWessboavhandling2020"/>
        <w:rPr>
          <w:rFonts w:ascii="Times New Roman" w:hAnsi="Times New Roman"/>
          <w:sz w:val="24"/>
        </w:rPr>
      </w:pPr>
      <w:r w:rsidRPr="003F0720">
        <w:rPr>
          <w:rFonts w:ascii="Times New Roman" w:hAnsi="Times New Roman"/>
          <w:sz w:val="24"/>
        </w:rPr>
        <w:t xml:space="preserve">Kress, Gunther R., &amp; Van Leeuwen, Theo. (2001). </w:t>
      </w:r>
      <w:r w:rsidRPr="003F0720">
        <w:rPr>
          <w:rFonts w:ascii="Times New Roman" w:hAnsi="Times New Roman"/>
          <w:i/>
          <w:sz w:val="24"/>
        </w:rPr>
        <w:t>Multimodal discourse – the modes and media of contemporary communication.</w:t>
      </w:r>
      <w:r w:rsidRPr="003F0720">
        <w:rPr>
          <w:rFonts w:ascii="Times New Roman" w:hAnsi="Times New Roman"/>
          <w:sz w:val="24"/>
        </w:rPr>
        <w:t xml:space="preserve"> London: Arnold.</w:t>
      </w:r>
    </w:p>
    <w:p w14:paraId="25CED67A" w14:textId="77777777" w:rsidR="003F0720" w:rsidRPr="003F0720" w:rsidRDefault="003F0720" w:rsidP="003F0720">
      <w:pPr>
        <w:pStyle w:val="ReferenserSimonWessboavhandling2020"/>
        <w:rPr>
          <w:rFonts w:ascii="Times New Roman" w:hAnsi="Times New Roman"/>
          <w:sz w:val="24"/>
        </w:rPr>
      </w:pPr>
      <w:r w:rsidRPr="003F0720">
        <w:rPr>
          <w:rFonts w:ascii="Times New Roman" w:hAnsi="Times New Roman"/>
          <w:sz w:val="24"/>
        </w:rPr>
        <w:t xml:space="preserve">Kress, Gunther R. &amp; Van Leeuwen, T. (2006). </w:t>
      </w:r>
      <w:r w:rsidRPr="003F0720">
        <w:rPr>
          <w:rFonts w:ascii="Times New Roman" w:hAnsi="Times New Roman"/>
          <w:i/>
          <w:iCs/>
          <w:sz w:val="24"/>
        </w:rPr>
        <w:t>Reading images: the grammar of visual design.</w:t>
      </w:r>
      <w:r w:rsidRPr="003F0720">
        <w:rPr>
          <w:rFonts w:ascii="Times New Roman" w:hAnsi="Times New Roman"/>
          <w:sz w:val="24"/>
        </w:rPr>
        <w:t xml:space="preserve"> (2 uppl.) London: Routledge.</w:t>
      </w:r>
    </w:p>
    <w:p w14:paraId="0B06CA95" w14:textId="77777777" w:rsidR="003F0720" w:rsidRPr="003F0720" w:rsidRDefault="003F0720" w:rsidP="003F0720">
      <w:pPr>
        <w:pStyle w:val="ReferenserSimonWessboavhandling2020"/>
        <w:rPr>
          <w:rFonts w:ascii="Times New Roman" w:hAnsi="Times New Roman"/>
          <w:sz w:val="24"/>
          <w:lang w:val="sv-SE"/>
        </w:rPr>
      </w:pPr>
      <w:r w:rsidRPr="003F0720">
        <w:rPr>
          <w:rFonts w:ascii="Times New Roman" w:hAnsi="Times New Roman"/>
          <w:sz w:val="24"/>
        </w:rPr>
        <w:t xml:space="preserve">Kress, Gunther R. (2010). </w:t>
      </w:r>
      <w:r w:rsidRPr="003F0720">
        <w:rPr>
          <w:rFonts w:ascii="Times New Roman" w:hAnsi="Times New Roman"/>
          <w:i/>
          <w:iCs/>
          <w:sz w:val="24"/>
        </w:rPr>
        <w:t>Multimodality: a social semiotic approach to contemporary communication.</w:t>
      </w:r>
      <w:r w:rsidRPr="003F0720">
        <w:rPr>
          <w:rFonts w:ascii="Times New Roman" w:hAnsi="Times New Roman"/>
          <w:sz w:val="24"/>
        </w:rPr>
        <w:t xml:space="preserve"> </w:t>
      </w:r>
      <w:r w:rsidRPr="003F0720">
        <w:rPr>
          <w:rFonts w:ascii="Times New Roman" w:hAnsi="Times New Roman"/>
          <w:sz w:val="24"/>
          <w:lang w:val="sv-SE"/>
        </w:rPr>
        <w:t>London: Routledge.</w:t>
      </w:r>
    </w:p>
    <w:p w14:paraId="2BFA4C79" w14:textId="77777777" w:rsidR="003F0720" w:rsidRPr="003F0720" w:rsidRDefault="003F0720" w:rsidP="003F0720">
      <w:pPr>
        <w:pStyle w:val="ReferenserSimonWessboavhandling2020"/>
        <w:rPr>
          <w:rFonts w:ascii="Times New Roman" w:hAnsi="Times New Roman"/>
          <w:sz w:val="24"/>
          <w:lang w:val="sv-SE"/>
        </w:rPr>
      </w:pPr>
      <w:r w:rsidRPr="003F0720">
        <w:rPr>
          <w:rFonts w:ascii="Times New Roman" w:hAnsi="Times New Roman"/>
          <w:sz w:val="24"/>
          <w:lang w:val="sv-SE"/>
        </w:rPr>
        <w:lastRenderedPageBreak/>
        <w:t xml:space="preserve">Magnusson, Petra. (2014). </w:t>
      </w:r>
      <w:r w:rsidRPr="003F0720">
        <w:rPr>
          <w:rFonts w:ascii="Times New Roman" w:hAnsi="Times New Roman"/>
          <w:i/>
          <w:sz w:val="24"/>
          <w:lang w:val="sv-SE"/>
        </w:rPr>
        <w:t>Meningsskapandets möjligheter – multimodal teoribildning och multiliteracies i skolan</w:t>
      </w:r>
      <w:r w:rsidRPr="003F0720">
        <w:rPr>
          <w:rFonts w:ascii="Times New Roman" w:hAnsi="Times New Roman"/>
          <w:sz w:val="24"/>
          <w:lang w:val="sv-SE"/>
        </w:rPr>
        <w:t>. Malmö: Malmö Högskola.</w:t>
      </w:r>
    </w:p>
    <w:p w14:paraId="51F0DC38" w14:textId="77777777" w:rsidR="003F0720" w:rsidRPr="003F0720" w:rsidRDefault="003F0720" w:rsidP="003F0720">
      <w:pPr>
        <w:pStyle w:val="ReferenserSimonWessboavhandling2020"/>
        <w:rPr>
          <w:rFonts w:ascii="Times New Roman" w:hAnsi="Times New Roman"/>
          <w:sz w:val="24"/>
          <w:lang w:val="sv-SE"/>
        </w:rPr>
      </w:pPr>
      <w:r w:rsidRPr="003F0720">
        <w:rPr>
          <w:rFonts w:ascii="Times New Roman" w:hAnsi="Times New Roman"/>
          <w:sz w:val="24"/>
          <w:lang w:val="sv-SE"/>
        </w:rPr>
        <w:t xml:space="preserve">Penne, Sylvi. (2010). </w:t>
      </w:r>
      <w:r w:rsidRPr="003F0720">
        <w:rPr>
          <w:rFonts w:ascii="Times New Roman" w:hAnsi="Times New Roman"/>
          <w:i/>
          <w:sz w:val="24"/>
          <w:lang w:val="sv-SE"/>
        </w:rPr>
        <w:t>Litteratur og film i klasserommet : didaktikk for ungdomstrinn og videregående skole</w:t>
      </w:r>
      <w:r w:rsidRPr="003F0720">
        <w:rPr>
          <w:rFonts w:ascii="Times New Roman" w:hAnsi="Times New Roman"/>
          <w:sz w:val="24"/>
          <w:lang w:val="sv-SE"/>
        </w:rPr>
        <w:t>. Oslo: Universitetsforlaget.</w:t>
      </w:r>
    </w:p>
    <w:p w14:paraId="0E34B3D9" w14:textId="77777777" w:rsidR="003F0720" w:rsidRPr="003F0720" w:rsidRDefault="003F0720" w:rsidP="003F0720">
      <w:pPr>
        <w:pStyle w:val="ReferenserSimonWessboavhandling2020"/>
        <w:rPr>
          <w:rFonts w:ascii="Times New Roman" w:hAnsi="Times New Roman"/>
          <w:sz w:val="24"/>
          <w:lang w:val="sv-SE"/>
        </w:rPr>
      </w:pPr>
      <w:r w:rsidRPr="003F0720">
        <w:rPr>
          <w:rFonts w:ascii="Times New Roman" w:hAnsi="Times New Roman"/>
          <w:sz w:val="24"/>
          <w:lang w:val="sv-SE"/>
        </w:rPr>
        <w:t xml:space="preserve">Wik, Annika. (2018). </w:t>
      </w:r>
      <w:r w:rsidRPr="003F0720">
        <w:rPr>
          <w:rFonts w:ascii="Times New Roman" w:hAnsi="Times New Roman"/>
          <w:i/>
          <w:sz w:val="24"/>
          <w:lang w:val="sv-SE"/>
        </w:rPr>
        <w:t>Rörlig bild- och filmkunnighet</w:t>
      </w:r>
      <w:r w:rsidRPr="003F0720">
        <w:rPr>
          <w:rFonts w:ascii="Times New Roman" w:hAnsi="Times New Roman"/>
          <w:sz w:val="24"/>
          <w:lang w:val="sv-SE"/>
        </w:rPr>
        <w:t>. Stockholm: Svenska filminstitutet.</w:t>
      </w:r>
    </w:p>
    <w:p w14:paraId="16E455CA" w14:textId="77777777" w:rsidR="003F0720" w:rsidRPr="003F0720" w:rsidRDefault="003F0720" w:rsidP="003F0720">
      <w:pPr>
        <w:pStyle w:val="ReferenserSimonWessboavhandling2020"/>
        <w:rPr>
          <w:rFonts w:ascii="Times New Roman" w:hAnsi="Times New Roman"/>
          <w:sz w:val="24"/>
        </w:rPr>
      </w:pPr>
      <w:r w:rsidRPr="003F0720">
        <w:rPr>
          <w:rFonts w:ascii="Times New Roman" w:hAnsi="Times New Roman"/>
          <w:sz w:val="24"/>
        </w:rPr>
        <w:t xml:space="preserve">Wildfeuer, Janina. (2014). </w:t>
      </w:r>
      <w:r w:rsidRPr="003F0720">
        <w:rPr>
          <w:rFonts w:ascii="Times New Roman" w:hAnsi="Times New Roman"/>
          <w:i/>
          <w:sz w:val="24"/>
        </w:rPr>
        <w:t>Film discourse interpretation : towards a new paradigm for multimodal film analysis</w:t>
      </w:r>
      <w:r w:rsidRPr="003F0720">
        <w:rPr>
          <w:rFonts w:ascii="Times New Roman" w:hAnsi="Times New Roman"/>
          <w:sz w:val="24"/>
        </w:rPr>
        <w:t>. New York ;: Routledge, Taylor and Francis Group.</w:t>
      </w:r>
    </w:p>
    <w:p w14:paraId="40BE761C" w14:textId="7B09A94B" w:rsidR="00D73CCF" w:rsidRPr="0061277F" w:rsidRDefault="00D73CCF" w:rsidP="00266FB4">
      <w:pPr>
        <w:spacing w:line="360" w:lineRule="auto"/>
        <w:rPr>
          <w:rFonts w:cs="Times New Roman"/>
          <w:color w:val="000000"/>
          <w:szCs w:val="24"/>
          <w:shd w:val="clear" w:color="auto" w:fill="FFFFFF"/>
          <w:lang w:val="en-US"/>
        </w:rPr>
      </w:pPr>
    </w:p>
    <w:p w14:paraId="3CB0AAC4" w14:textId="77777777" w:rsidR="00B45608" w:rsidRPr="0061277F" w:rsidRDefault="00B45608" w:rsidP="00266FB4">
      <w:pPr>
        <w:spacing w:line="360" w:lineRule="auto"/>
        <w:rPr>
          <w:rFonts w:cs="Times New Roman"/>
          <w:color w:val="000000"/>
          <w:szCs w:val="24"/>
          <w:shd w:val="clear" w:color="auto" w:fill="FFFFFF"/>
          <w:lang w:val="en-US"/>
        </w:rPr>
      </w:pPr>
    </w:p>
    <w:p w14:paraId="745ECA61" w14:textId="0CF92F1B" w:rsidR="00D73CCF" w:rsidRPr="0061277F" w:rsidRDefault="00D73CCF" w:rsidP="00266FB4">
      <w:pPr>
        <w:spacing w:line="360" w:lineRule="auto"/>
        <w:rPr>
          <w:rFonts w:cs="Times New Roman"/>
          <w:b/>
          <w:bCs/>
          <w:szCs w:val="24"/>
          <w:lang w:val="en-US"/>
        </w:rPr>
      </w:pPr>
      <w:proofErr w:type="spellStart"/>
      <w:r w:rsidRPr="0061277F">
        <w:rPr>
          <w:rFonts w:cs="Times New Roman"/>
          <w:color w:val="000000"/>
          <w:szCs w:val="24"/>
          <w:shd w:val="clear" w:color="auto" w:fill="FFFFFF"/>
          <w:lang w:val="en-US"/>
        </w:rPr>
        <w:t>Totalt</w:t>
      </w:r>
      <w:proofErr w:type="spellEnd"/>
      <w:r w:rsidRPr="0061277F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: ca </w:t>
      </w:r>
      <w:r w:rsidR="003F0720" w:rsidRPr="0061277F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1500 </w:t>
      </w:r>
      <w:r w:rsidRPr="0061277F">
        <w:rPr>
          <w:rFonts w:cs="Times New Roman"/>
          <w:color w:val="000000"/>
          <w:szCs w:val="24"/>
          <w:shd w:val="clear" w:color="auto" w:fill="FFFFFF"/>
          <w:lang w:val="en-US"/>
        </w:rPr>
        <w:t xml:space="preserve">s. </w:t>
      </w:r>
    </w:p>
    <w:p w14:paraId="4331AC02" w14:textId="77777777" w:rsidR="00662E6D" w:rsidRPr="0061277F" w:rsidRDefault="00662E6D" w:rsidP="00266FB4">
      <w:pPr>
        <w:spacing w:line="360" w:lineRule="auto"/>
        <w:rPr>
          <w:rFonts w:cs="Times New Roman"/>
          <w:szCs w:val="24"/>
          <w:lang w:val="en-US"/>
        </w:rPr>
      </w:pPr>
    </w:p>
    <w:p w14:paraId="12EFEB47" w14:textId="77777777" w:rsidR="00662E6D" w:rsidRPr="0061277F" w:rsidRDefault="00662E6D" w:rsidP="00266FB4">
      <w:pPr>
        <w:shd w:val="clear" w:color="auto" w:fill="FFFFFF"/>
        <w:spacing w:after="0" w:line="360" w:lineRule="auto"/>
        <w:outlineLvl w:val="0"/>
        <w:rPr>
          <w:rFonts w:cs="Times New Roman"/>
          <w:szCs w:val="24"/>
          <w:lang w:val="en-US"/>
        </w:rPr>
      </w:pPr>
    </w:p>
    <w:p w14:paraId="5C6FBED9" w14:textId="77777777" w:rsidR="00EB7FE2" w:rsidRPr="0061277F" w:rsidRDefault="00EB7FE2" w:rsidP="00266FB4">
      <w:pPr>
        <w:spacing w:line="360" w:lineRule="auto"/>
        <w:rPr>
          <w:rFonts w:cs="Times New Roman"/>
          <w:szCs w:val="24"/>
          <w:lang w:val="en-US"/>
        </w:rPr>
      </w:pPr>
    </w:p>
    <w:sectPr w:rsidR="00EB7FE2" w:rsidRPr="0061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09E"/>
    <w:multiLevelType w:val="multilevel"/>
    <w:tmpl w:val="1F1A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8E"/>
    <w:rsid w:val="000A5118"/>
    <w:rsid w:val="000D00D1"/>
    <w:rsid w:val="00176A14"/>
    <w:rsid w:val="00266FB4"/>
    <w:rsid w:val="00376A9B"/>
    <w:rsid w:val="003F0720"/>
    <w:rsid w:val="0050078C"/>
    <w:rsid w:val="00540A90"/>
    <w:rsid w:val="0061277F"/>
    <w:rsid w:val="00662E6D"/>
    <w:rsid w:val="0071172D"/>
    <w:rsid w:val="00741FE4"/>
    <w:rsid w:val="00762B8E"/>
    <w:rsid w:val="0082338B"/>
    <w:rsid w:val="00AD28D7"/>
    <w:rsid w:val="00B45608"/>
    <w:rsid w:val="00B85292"/>
    <w:rsid w:val="00BC2A98"/>
    <w:rsid w:val="00C70210"/>
    <w:rsid w:val="00D73CCF"/>
    <w:rsid w:val="00D81BA4"/>
    <w:rsid w:val="00EB7FE2"/>
    <w:rsid w:val="00F6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BF43"/>
  <w15:chartTrackingRefBased/>
  <w15:docId w15:val="{2D94775D-CFAA-40BA-A5C2-55E4B3A0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2338B"/>
    <w:rPr>
      <w:rFonts w:ascii="Times New Roman" w:hAnsi="Times New Roman"/>
      <w:sz w:val="24"/>
    </w:rPr>
  </w:style>
  <w:style w:type="paragraph" w:styleId="Rubrik1">
    <w:name w:val="heading 1"/>
    <w:basedOn w:val="Normal"/>
    <w:link w:val="Rubrik1Char"/>
    <w:uiPriority w:val="9"/>
    <w:qFormat/>
    <w:rsid w:val="00EB7FE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B7FE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B7F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62E6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62E6D"/>
    <w:rPr>
      <w:color w:val="605E5C"/>
      <w:shd w:val="clear" w:color="auto" w:fill="E1DFDD"/>
    </w:rPr>
  </w:style>
  <w:style w:type="paragraph" w:customStyle="1" w:styleId="ReferenserSimonWessboavhandling2020">
    <w:name w:val="Referenser Simon Wessbo avhandling 2020"/>
    <w:basedOn w:val="Normal"/>
    <w:link w:val="ReferenserSimonWessboavhandling2020Char"/>
    <w:qFormat/>
    <w:rsid w:val="00540A90"/>
    <w:pPr>
      <w:spacing w:after="0" w:line="260" w:lineRule="atLeast"/>
      <w:ind w:left="340" w:hanging="340"/>
    </w:pPr>
    <w:rPr>
      <w:rFonts w:ascii="Georgia" w:eastAsia="Times" w:hAnsi="Georgia" w:cs="Times New Roman"/>
      <w:noProof/>
      <w:sz w:val="20"/>
      <w:szCs w:val="24"/>
      <w:lang w:val="en-US" w:eastAsia="sv-SE"/>
    </w:rPr>
  </w:style>
  <w:style w:type="character" w:customStyle="1" w:styleId="ReferenserSimonWessboavhandling2020Char">
    <w:name w:val="Referenser Simon Wessbo avhandling 2020 Char"/>
    <w:basedOn w:val="Standardstycketeckensnitt"/>
    <w:link w:val="ReferenserSimonWessboavhandling2020"/>
    <w:rsid w:val="00540A90"/>
    <w:rPr>
      <w:rFonts w:ascii="Georgia" w:eastAsia="Times" w:hAnsi="Georgia" w:cs="Times New Roman"/>
      <w:noProof/>
      <w:sz w:val="20"/>
      <w:szCs w:val="24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FCBEF4F989B4458D47F2DD69815A37" ma:contentTypeVersion="2" ma:contentTypeDescription="Skapa ett nytt dokument." ma:contentTypeScope="" ma:versionID="f7dc297c2a3313ea8d95aec8f63115c7">
  <xsd:schema xmlns:xsd="http://www.w3.org/2001/XMLSchema" xmlns:xs="http://www.w3.org/2001/XMLSchema" xmlns:p="http://schemas.microsoft.com/office/2006/metadata/properties" xmlns:ns2="3a07d06f-f105-4524-a47d-85db2844573e" xmlns:ns3="6b05ce7f-e5a5-419d-81bc-8931f601d15e" targetNamespace="http://schemas.microsoft.com/office/2006/metadata/properties" ma:root="true" ma:fieldsID="8d96341d3867146298ccacc4af97871c" ns2:_="" ns3:_="">
    <xsd:import namespace="3a07d06f-f105-4524-a47d-85db2844573e"/>
    <xsd:import namespace="6b05ce7f-e5a5-419d-81bc-8931f601d15e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7d06f-f105-4524-a47d-85db2844573e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5ce7f-e5a5-419d-81bc-8931f601d15e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6b05ce7f-e5a5-419d-81bc-8931f601d15e" xsi:nil="true"/>
    <_lisam_Description xmlns="3a07d06f-f105-4524-a47d-85db2844573e" xsi:nil="true"/>
  </documentManagement>
</p:properties>
</file>

<file path=customXml/itemProps1.xml><?xml version="1.0" encoding="utf-8"?>
<ds:datastoreItem xmlns:ds="http://schemas.openxmlformats.org/officeDocument/2006/customXml" ds:itemID="{24E9F3E8-0AE0-48FC-98C5-F2D1EE04E693}"/>
</file>

<file path=customXml/itemProps2.xml><?xml version="1.0" encoding="utf-8"?>
<ds:datastoreItem xmlns:ds="http://schemas.openxmlformats.org/officeDocument/2006/customXml" ds:itemID="{AC3E7793-9BCE-457B-B0B2-623022DFF2B2}"/>
</file>

<file path=customXml/itemProps3.xml><?xml version="1.0" encoding="utf-8"?>
<ds:datastoreItem xmlns:ds="http://schemas.openxmlformats.org/officeDocument/2006/customXml" ds:itemID="{83DA90E6-3F37-4019-BBFB-EDC72ABF02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Lagerlöf</dc:creator>
  <cp:keywords/>
  <dc:description/>
  <cp:lastModifiedBy>Andreas Lagerlöf</cp:lastModifiedBy>
  <cp:revision>2</cp:revision>
  <dcterms:created xsi:type="dcterms:W3CDTF">2021-04-29T08:31:00Z</dcterms:created>
  <dcterms:modified xsi:type="dcterms:W3CDTF">2021-04-29T08:31:00Z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0x01010055FCBEF4F989B4458D47F2DD69815A37</vt:lpwstr>
  </property>
</Properties>
</file>